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B0" w:rsidRDefault="005E2911">
      <w:pPr>
        <w:spacing w:after="227" w:line="259" w:lineRule="auto"/>
        <w:ind w:left="0" w:firstLine="0"/>
      </w:pPr>
      <w:bookmarkStart w:id="0" w:name="_GoBack"/>
      <w:bookmarkEnd w:id="0"/>
      <w:r>
        <w:rPr>
          <w:sz w:val="24"/>
        </w:rPr>
        <w:t xml:space="preserve"> </w:t>
      </w:r>
    </w:p>
    <w:p w:rsidR="00F22DB0" w:rsidRDefault="00F43907" w:rsidP="00E96D67">
      <w:pPr>
        <w:spacing w:after="0" w:line="259" w:lineRule="auto"/>
        <w:ind w:left="0" w:firstLine="0"/>
      </w:pPr>
      <w:r>
        <w:rPr>
          <w:sz w:val="36"/>
        </w:rPr>
        <w:t xml:space="preserve">TRANSFORMNG NARRATIVES </w:t>
      </w:r>
      <w:r w:rsidR="00E96D67">
        <w:rPr>
          <w:sz w:val="36"/>
        </w:rPr>
        <w:t>ADMINISTRATOR</w:t>
      </w:r>
      <w:r w:rsidR="005E2911">
        <w:rPr>
          <w:sz w:val="36"/>
        </w:rPr>
        <w:t xml:space="preserve"> </w:t>
      </w:r>
    </w:p>
    <w:p w:rsidR="00F22DB0" w:rsidRDefault="00F22DB0">
      <w:pPr>
        <w:spacing w:after="0" w:line="259" w:lineRule="auto"/>
        <w:ind w:left="138" w:firstLine="0"/>
      </w:pPr>
    </w:p>
    <w:p w:rsidR="00F22DB0" w:rsidRDefault="00E96D67">
      <w:pPr>
        <w:spacing w:after="0" w:line="285" w:lineRule="auto"/>
        <w:ind w:left="-5" w:right="-10" w:hanging="10"/>
        <w:jc w:val="both"/>
      </w:pPr>
      <w:r>
        <w:t>Transforming Narratives is a ground-breaking three-year project to establish Birmingham as a leading international centre for contemporary Pakistani and Bangladeshi arts, for the mutual benefit of Birmingham and cities in Pakistan and Bangladesh. It is managed by Culture Central, supported by Arts Council England and delivered in association with The British Council.</w:t>
      </w:r>
    </w:p>
    <w:p w:rsidR="00F22DB0" w:rsidRDefault="005E2911">
      <w:pPr>
        <w:spacing w:after="97" w:line="259" w:lineRule="auto"/>
        <w:ind w:left="0" w:firstLine="0"/>
      </w:pPr>
      <w:r>
        <w:rPr>
          <w:b/>
          <w:sz w:val="20"/>
        </w:rPr>
        <w:t xml:space="preserve"> </w:t>
      </w:r>
    </w:p>
    <w:p w:rsidR="00F22DB0" w:rsidRDefault="005E2911" w:rsidP="00190A98">
      <w:pPr>
        <w:spacing w:after="42" w:line="259" w:lineRule="auto"/>
        <w:ind w:left="-5" w:hanging="10"/>
      </w:pPr>
      <w:r>
        <w:rPr>
          <w:b/>
          <w:sz w:val="28"/>
        </w:rPr>
        <w:t xml:space="preserve">Job purpose:  </w:t>
      </w:r>
    </w:p>
    <w:p w:rsidR="00E96D67" w:rsidRPr="00263217" w:rsidRDefault="00E96D67" w:rsidP="00190A98">
      <w:pPr>
        <w:spacing w:after="0" w:line="285" w:lineRule="auto"/>
        <w:ind w:left="0" w:right="-10" w:firstLine="0"/>
        <w:jc w:val="both"/>
        <w:rPr>
          <w:i/>
        </w:rPr>
      </w:pPr>
      <w:r>
        <w:t>To support</w:t>
      </w:r>
      <w:r w:rsidR="00F43907">
        <w:t xml:space="preserve"> </w:t>
      </w:r>
      <w:r>
        <w:t>the overall administration and assistance of the three-year ground-breaking project.</w:t>
      </w:r>
      <w:r w:rsidR="00263217">
        <w:t xml:space="preserve"> </w:t>
      </w:r>
      <w:r w:rsidR="00411D94">
        <w:rPr>
          <w:i/>
        </w:rPr>
        <w:t>W</w:t>
      </w:r>
      <w:r w:rsidR="00263217" w:rsidRPr="00263217">
        <w:rPr>
          <w:i/>
        </w:rPr>
        <w:t>e welcome applications from all sections of the community.</w:t>
      </w:r>
    </w:p>
    <w:p w:rsidR="00F22DB0" w:rsidRDefault="00F22DB0">
      <w:pPr>
        <w:spacing w:after="87" w:line="259" w:lineRule="auto"/>
        <w:ind w:left="0" w:firstLine="0"/>
      </w:pPr>
    </w:p>
    <w:p w:rsidR="00F22DB0" w:rsidRPr="00A67540" w:rsidRDefault="005E2911">
      <w:pPr>
        <w:spacing w:after="0" w:line="259" w:lineRule="auto"/>
        <w:ind w:left="-5" w:hanging="10"/>
        <w:rPr>
          <w:sz w:val="24"/>
          <w:szCs w:val="24"/>
        </w:rPr>
      </w:pPr>
      <w:r w:rsidRPr="00A67540">
        <w:rPr>
          <w:b/>
          <w:sz w:val="24"/>
          <w:szCs w:val="24"/>
        </w:rPr>
        <w:t xml:space="preserve">Responsibilities: </w:t>
      </w:r>
    </w:p>
    <w:p w:rsidR="00F22DB0" w:rsidRDefault="005E2911">
      <w:pPr>
        <w:spacing w:after="0" w:line="259" w:lineRule="auto"/>
        <w:ind w:left="0" w:firstLine="0"/>
      </w:pPr>
      <w:r>
        <w:rPr>
          <w:sz w:val="24"/>
        </w:rPr>
        <w:t xml:space="preserve"> </w:t>
      </w:r>
    </w:p>
    <w:tbl>
      <w:tblPr>
        <w:tblStyle w:val="TableGrid"/>
        <w:tblW w:w="8798" w:type="dxa"/>
        <w:tblInd w:w="176" w:type="dxa"/>
        <w:tblCellMar>
          <w:top w:w="124" w:type="dxa"/>
          <w:left w:w="94" w:type="dxa"/>
          <w:right w:w="70" w:type="dxa"/>
        </w:tblCellMar>
        <w:tblLook w:val="04A0" w:firstRow="1" w:lastRow="0" w:firstColumn="1" w:lastColumn="0" w:noHBand="0" w:noVBand="1"/>
      </w:tblPr>
      <w:tblGrid>
        <w:gridCol w:w="8798"/>
      </w:tblGrid>
      <w:tr w:rsidR="00263217" w:rsidTr="00263217">
        <w:trPr>
          <w:trHeight w:val="3468"/>
        </w:trPr>
        <w:tc>
          <w:tcPr>
            <w:tcW w:w="8798" w:type="dxa"/>
            <w:tcBorders>
              <w:top w:val="single" w:sz="6" w:space="0" w:color="000000"/>
              <w:left w:val="single" w:sz="6" w:space="0" w:color="000000"/>
              <w:bottom w:val="single" w:sz="6" w:space="0" w:color="000000"/>
              <w:right w:val="single" w:sz="6" w:space="0" w:color="000000"/>
            </w:tcBorders>
            <w:vAlign w:val="center"/>
          </w:tcPr>
          <w:p w:rsidR="00263217" w:rsidRDefault="00263217" w:rsidP="00E96D67">
            <w:pPr>
              <w:numPr>
                <w:ilvl w:val="0"/>
                <w:numId w:val="4"/>
              </w:numPr>
              <w:spacing w:after="0" w:line="260" w:lineRule="auto"/>
              <w:ind w:hanging="360"/>
            </w:pPr>
            <w:r>
              <w:t>Administration support and liaison with partners, artists, delegates and key contacts.</w:t>
            </w:r>
          </w:p>
          <w:p w:rsidR="00263217" w:rsidRDefault="00263217" w:rsidP="00E96D67">
            <w:pPr>
              <w:numPr>
                <w:ilvl w:val="0"/>
                <w:numId w:val="4"/>
              </w:numPr>
              <w:spacing w:after="0" w:line="260" w:lineRule="auto"/>
              <w:ind w:hanging="360"/>
            </w:pPr>
            <w:r>
              <w:t>Supporting the Project Manager on administration from advocacy work and delivering outputs.</w:t>
            </w:r>
          </w:p>
          <w:p w:rsidR="00263217" w:rsidRDefault="00263217" w:rsidP="00E96D67">
            <w:pPr>
              <w:numPr>
                <w:ilvl w:val="0"/>
                <w:numId w:val="4"/>
              </w:numPr>
              <w:spacing w:after="0" w:line="260" w:lineRule="auto"/>
              <w:ind w:hanging="360"/>
            </w:pPr>
            <w:r>
              <w:t>Management and maintenance of contracts.</w:t>
            </w:r>
          </w:p>
          <w:p w:rsidR="00263217" w:rsidRDefault="00263217" w:rsidP="00E96D67">
            <w:pPr>
              <w:numPr>
                <w:ilvl w:val="0"/>
                <w:numId w:val="4"/>
              </w:numPr>
              <w:spacing w:after="0" w:line="260" w:lineRule="auto"/>
              <w:ind w:hanging="360"/>
            </w:pPr>
            <w:r>
              <w:t>Open Call process administration – gathering of applications, liaison, sending out contracts, management and tracking of payments.</w:t>
            </w:r>
          </w:p>
          <w:p w:rsidR="00263217" w:rsidRDefault="00263217" w:rsidP="00E96D67">
            <w:pPr>
              <w:numPr>
                <w:ilvl w:val="0"/>
                <w:numId w:val="4"/>
              </w:numPr>
              <w:spacing w:after="0" w:line="260" w:lineRule="auto"/>
              <w:ind w:hanging="360"/>
            </w:pPr>
            <w:r>
              <w:t>Assisting and supporting in event management.</w:t>
            </w:r>
          </w:p>
          <w:p w:rsidR="00263217" w:rsidRDefault="00263217" w:rsidP="00E96D67">
            <w:pPr>
              <w:numPr>
                <w:ilvl w:val="0"/>
                <w:numId w:val="4"/>
              </w:numPr>
              <w:spacing w:after="0" w:line="260" w:lineRule="auto"/>
              <w:ind w:hanging="360"/>
            </w:pPr>
            <w:r>
              <w:t>Transforming Narratives inbox management and responding to growing project enquiries.</w:t>
            </w:r>
          </w:p>
          <w:p w:rsidR="00263217" w:rsidRDefault="00263217" w:rsidP="00E96D67">
            <w:pPr>
              <w:numPr>
                <w:ilvl w:val="0"/>
                <w:numId w:val="4"/>
              </w:numPr>
              <w:spacing w:after="0" w:line="260" w:lineRule="auto"/>
              <w:ind w:hanging="360"/>
            </w:pPr>
            <w:r>
              <w:t>Undertaking any required surveys and data gathering for presentation purposes and circulation.</w:t>
            </w:r>
          </w:p>
          <w:p w:rsidR="00263217" w:rsidRDefault="00263217" w:rsidP="00E96D67">
            <w:pPr>
              <w:numPr>
                <w:ilvl w:val="0"/>
                <w:numId w:val="4"/>
              </w:numPr>
              <w:spacing w:after="0" w:line="260" w:lineRule="auto"/>
              <w:ind w:hanging="360"/>
            </w:pPr>
            <w:r>
              <w:t xml:space="preserve">Management of meetings to include; coordination and booking meetings, attendee management, minute taking </w:t>
            </w:r>
            <w:r w:rsidR="009B0075">
              <w:t>for meetings</w:t>
            </w:r>
            <w:r w:rsidR="00F43907">
              <w:t xml:space="preserve">. </w:t>
            </w:r>
          </w:p>
          <w:p w:rsidR="00263217" w:rsidRDefault="00263217" w:rsidP="00E96D67">
            <w:pPr>
              <w:numPr>
                <w:ilvl w:val="0"/>
                <w:numId w:val="4"/>
              </w:numPr>
              <w:spacing w:after="0" w:line="260" w:lineRule="auto"/>
              <w:ind w:hanging="360"/>
            </w:pPr>
            <w:r>
              <w:t>Assisting in marketing and social media with the Marketing Coordinator.</w:t>
            </w:r>
          </w:p>
          <w:p w:rsidR="00263217" w:rsidRDefault="00263217" w:rsidP="00E96D67">
            <w:pPr>
              <w:numPr>
                <w:ilvl w:val="0"/>
                <w:numId w:val="4"/>
              </w:numPr>
              <w:spacing w:after="0" w:line="259" w:lineRule="auto"/>
              <w:ind w:hanging="360"/>
            </w:pPr>
            <w:r>
              <w:t xml:space="preserve">Any other duties deemed necessary for the project.  </w:t>
            </w:r>
          </w:p>
        </w:tc>
      </w:tr>
    </w:tbl>
    <w:p w:rsidR="00F22DB0" w:rsidRDefault="005E2911">
      <w:pPr>
        <w:spacing w:after="0" w:line="259" w:lineRule="auto"/>
        <w:ind w:left="0" w:firstLine="0"/>
      </w:pPr>
      <w:r>
        <w:rPr>
          <w:sz w:val="24"/>
        </w:rPr>
        <w:t xml:space="preserve"> </w:t>
      </w:r>
    </w:p>
    <w:p w:rsidR="00F22DB0" w:rsidRDefault="0055671B">
      <w:pPr>
        <w:spacing w:after="0" w:line="259" w:lineRule="auto"/>
        <w:ind w:left="0" w:firstLine="0"/>
        <w:rPr>
          <w:sz w:val="24"/>
        </w:rPr>
      </w:pPr>
      <w:r>
        <w:rPr>
          <w:b/>
          <w:sz w:val="24"/>
        </w:rPr>
        <w:t>Person Specification</w:t>
      </w:r>
      <w:r w:rsidR="005E2911">
        <w:rPr>
          <w:sz w:val="24"/>
        </w:rPr>
        <w:t xml:space="preserve"> </w:t>
      </w:r>
    </w:p>
    <w:p w:rsidR="0055671B" w:rsidRDefault="0055671B">
      <w:pPr>
        <w:spacing w:after="0" w:line="259" w:lineRule="auto"/>
        <w:ind w:left="0" w:firstLine="0"/>
      </w:pPr>
    </w:p>
    <w:tbl>
      <w:tblPr>
        <w:tblStyle w:val="TableGrid"/>
        <w:tblW w:w="8798" w:type="dxa"/>
        <w:tblInd w:w="176" w:type="dxa"/>
        <w:tblCellMar>
          <w:top w:w="124" w:type="dxa"/>
          <w:left w:w="94" w:type="dxa"/>
          <w:right w:w="115" w:type="dxa"/>
        </w:tblCellMar>
        <w:tblLook w:val="04A0" w:firstRow="1" w:lastRow="0" w:firstColumn="1" w:lastColumn="0" w:noHBand="0" w:noVBand="1"/>
      </w:tblPr>
      <w:tblGrid>
        <w:gridCol w:w="8798"/>
      </w:tblGrid>
      <w:tr w:rsidR="00263217" w:rsidTr="00263217">
        <w:trPr>
          <w:trHeight w:val="766"/>
        </w:trPr>
        <w:tc>
          <w:tcPr>
            <w:tcW w:w="8798" w:type="dxa"/>
            <w:tcBorders>
              <w:top w:val="single" w:sz="6" w:space="0" w:color="000000"/>
              <w:left w:val="single" w:sz="6" w:space="0" w:color="000000"/>
              <w:bottom w:val="single" w:sz="6" w:space="0" w:color="000000"/>
              <w:right w:val="single" w:sz="6" w:space="0" w:color="000000"/>
            </w:tcBorders>
          </w:tcPr>
          <w:p w:rsidR="0055671B" w:rsidRPr="00D36EEB" w:rsidRDefault="0055671B" w:rsidP="00263217">
            <w:pPr>
              <w:pStyle w:val="ListParagraph"/>
              <w:numPr>
                <w:ilvl w:val="0"/>
                <w:numId w:val="5"/>
              </w:numPr>
              <w:spacing w:after="0" w:line="259" w:lineRule="auto"/>
            </w:pPr>
            <w:r w:rsidRPr="00D36EEB">
              <w:t>Excellent communication skills, verbal and written.</w:t>
            </w:r>
          </w:p>
          <w:p w:rsidR="0055671B" w:rsidRPr="00D36EEB" w:rsidRDefault="0055671B" w:rsidP="00263217">
            <w:pPr>
              <w:pStyle w:val="ListParagraph"/>
              <w:numPr>
                <w:ilvl w:val="0"/>
                <w:numId w:val="5"/>
              </w:numPr>
              <w:spacing w:after="0" w:line="259" w:lineRule="auto"/>
            </w:pPr>
            <w:r w:rsidRPr="00D36EEB">
              <w:t>Work without direct supervision and able to develop own skills as well as working in a small team</w:t>
            </w:r>
            <w:r w:rsidR="00A9196C" w:rsidRPr="00D36EEB">
              <w:t>.</w:t>
            </w:r>
          </w:p>
          <w:p w:rsidR="00D36EEB" w:rsidRPr="00D36EEB" w:rsidRDefault="00D36EEB" w:rsidP="00263217">
            <w:pPr>
              <w:pStyle w:val="ListParagraph"/>
              <w:numPr>
                <w:ilvl w:val="0"/>
                <w:numId w:val="5"/>
              </w:numPr>
              <w:spacing w:after="0" w:line="259" w:lineRule="auto"/>
            </w:pPr>
            <w:r w:rsidRPr="00D36EEB">
              <w:t>Maintaining and improving procedures and systems.</w:t>
            </w:r>
          </w:p>
          <w:p w:rsidR="00D36EEB" w:rsidRPr="00D36EEB" w:rsidRDefault="00D36EEB" w:rsidP="00263217">
            <w:pPr>
              <w:pStyle w:val="ListParagraph"/>
              <w:numPr>
                <w:ilvl w:val="0"/>
                <w:numId w:val="5"/>
              </w:numPr>
              <w:spacing w:after="0" w:line="259" w:lineRule="auto"/>
            </w:pPr>
            <w:r w:rsidRPr="00D36EEB">
              <w:t>Proven experience in working in a busy art</w:t>
            </w:r>
            <w:r w:rsidR="00411D94">
              <w:t xml:space="preserve">s </w:t>
            </w:r>
            <w:r w:rsidRPr="00D36EEB">
              <w:t>and</w:t>
            </w:r>
            <w:r w:rsidR="00411D94">
              <w:t>/or</w:t>
            </w:r>
            <w:r w:rsidRPr="00D36EEB">
              <w:t xml:space="preserve"> not for profit organisation.</w:t>
            </w:r>
          </w:p>
          <w:p w:rsidR="00D36EEB" w:rsidRPr="00D36EEB" w:rsidRDefault="00D36EEB" w:rsidP="00263217">
            <w:pPr>
              <w:pStyle w:val="ListParagraph"/>
              <w:numPr>
                <w:ilvl w:val="0"/>
                <w:numId w:val="5"/>
              </w:numPr>
              <w:spacing w:after="0" w:line="259" w:lineRule="auto"/>
            </w:pPr>
            <w:r w:rsidRPr="00D36EEB">
              <w:t>Dealing with people diplomatically and effectively.</w:t>
            </w:r>
          </w:p>
          <w:p w:rsidR="00D36EEB" w:rsidRPr="00D36EEB" w:rsidRDefault="00411D94" w:rsidP="00263217">
            <w:pPr>
              <w:pStyle w:val="ListParagraph"/>
              <w:numPr>
                <w:ilvl w:val="0"/>
                <w:numId w:val="5"/>
              </w:numPr>
              <w:spacing w:after="0" w:line="259" w:lineRule="auto"/>
            </w:pPr>
            <w:r>
              <w:t>Possess g</w:t>
            </w:r>
            <w:r w:rsidR="00D36EEB" w:rsidRPr="00D36EEB">
              <w:t>ood IT skills.</w:t>
            </w:r>
          </w:p>
          <w:p w:rsidR="0055671B" w:rsidRPr="00D36EEB" w:rsidRDefault="00D36EEB" w:rsidP="00263217">
            <w:pPr>
              <w:pStyle w:val="ListParagraph"/>
              <w:numPr>
                <w:ilvl w:val="0"/>
                <w:numId w:val="5"/>
              </w:numPr>
              <w:spacing w:after="0" w:line="259" w:lineRule="auto"/>
            </w:pPr>
            <w:r w:rsidRPr="00D36EEB">
              <w:t>Financial administration would be desirable but not essential.</w:t>
            </w:r>
          </w:p>
          <w:p w:rsidR="00263217" w:rsidRPr="00263217" w:rsidRDefault="00263217" w:rsidP="00263217">
            <w:pPr>
              <w:pStyle w:val="ListParagraph"/>
              <w:numPr>
                <w:ilvl w:val="0"/>
                <w:numId w:val="5"/>
              </w:numPr>
              <w:spacing w:after="0" w:line="259" w:lineRule="auto"/>
              <w:rPr>
                <w:b/>
              </w:rPr>
            </w:pPr>
            <w:r w:rsidRPr="00D36EEB">
              <w:t>Understanding of the Bangladeshi and Pakistani Community</w:t>
            </w:r>
            <w:r w:rsidR="00D36EEB" w:rsidRPr="00D36EEB">
              <w:t xml:space="preserve"> would be desirable but not essential.</w:t>
            </w:r>
          </w:p>
        </w:tc>
      </w:tr>
    </w:tbl>
    <w:p w:rsidR="00F22DB0" w:rsidRDefault="005E2911" w:rsidP="00263217">
      <w:pPr>
        <w:spacing w:after="0" w:line="259" w:lineRule="auto"/>
        <w:ind w:left="0" w:firstLine="0"/>
      </w:pPr>
      <w:r>
        <w:rPr>
          <w:sz w:val="24"/>
        </w:rPr>
        <w:t xml:space="preserve"> </w:t>
      </w:r>
    </w:p>
    <w:p w:rsidR="00D36EEB" w:rsidRDefault="00D36EEB">
      <w:pPr>
        <w:pStyle w:val="Heading2"/>
        <w:ind w:left="-5"/>
      </w:pPr>
    </w:p>
    <w:p w:rsidR="00D36EEB" w:rsidRDefault="00D36EEB">
      <w:pPr>
        <w:pStyle w:val="Heading2"/>
        <w:ind w:left="-5"/>
      </w:pPr>
    </w:p>
    <w:p w:rsidR="00D36EEB" w:rsidRDefault="00D36EEB" w:rsidP="00D36EEB">
      <w:pPr>
        <w:spacing w:after="0" w:line="259" w:lineRule="auto"/>
        <w:ind w:left="0" w:firstLine="0"/>
        <w:rPr>
          <w:b/>
          <w:sz w:val="24"/>
        </w:rPr>
      </w:pPr>
    </w:p>
    <w:p w:rsidR="00D36EEB" w:rsidRDefault="00D36EEB" w:rsidP="00D36EEB">
      <w:pPr>
        <w:spacing w:after="0" w:line="259" w:lineRule="auto"/>
        <w:ind w:left="0" w:firstLine="0"/>
        <w:rPr>
          <w:b/>
          <w:sz w:val="24"/>
        </w:rPr>
      </w:pPr>
    </w:p>
    <w:p w:rsidR="00D36EEB" w:rsidRDefault="00D36EEB" w:rsidP="00D36EEB">
      <w:pPr>
        <w:spacing w:after="0" w:line="259" w:lineRule="auto"/>
        <w:ind w:left="0" w:firstLine="0"/>
        <w:rPr>
          <w:b/>
          <w:sz w:val="24"/>
        </w:rPr>
      </w:pPr>
    </w:p>
    <w:p w:rsidR="00D36EEB" w:rsidRDefault="00D36EEB" w:rsidP="00D36EEB">
      <w:pPr>
        <w:spacing w:after="0" w:line="259" w:lineRule="auto"/>
        <w:ind w:left="0" w:firstLine="0"/>
        <w:rPr>
          <w:b/>
          <w:sz w:val="24"/>
        </w:rPr>
      </w:pPr>
    </w:p>
    <w:p w:rsidR="00411D94" w:rsidRDefault="00411D94" w:rsidP="00D36EEB">
      <w:pPr>
        <w:spacing w:after="0" w:line="259" w:lineRule="auto"/>
        <w:ind w:left="0" w:firstLine="0"/>
        <w:rPr>
          <w:b/>
          <w:sz w:val="24"/>
        </w:rPr>
      </w:pPr>
    </w:p>
    <w:p w:rsidR="00D36EEB" w:rsidRDefault="00D36EEB" w:rsidP="00D36EEB">
      <w:pPr>
        <w:spacing w:after="0" w:line="259" w:lineRule="auto"/>
        <w:ind w:left="0" w:firstLine="0"/>
        <w:rPr>
          <w:sz w:val="24"/>
        </w:rPr>
      </w:pPr>
      <w:r>
        <w:rPr>
          <w:b/>
          <w:sz w:val="24"/>
        </w:rPr>
        <w:lastRenderedPageBreak/>
        <w:t>Personal Attributes</w:t>
      </w:r>
      <w:r>
        <w:rPr>
          <w:sz w:val="24"/>
        </w:rPr>
        <w:t xml:space="preserve"> </w:t>
      </w:r>
    </w:p>
    <w:p w:rsidR="00D36EEB" w:rsidRDefault="00D36EEB" w:rsidP="00D36EEB">
      <w:pPr>
        <w:spacing w:after="0" w:line="259" w:lineRule="auto"/>
        <w:ind w:left="0" w:firstLine="0"/>
      </w:pPr>
    </w:p>
    <w:tbl>
      <w:tblPr>
        <w:tblStyle w:val="TableGrid"/>
        <w:tblW w:w="8798" w:type="dxa"/>
        <w:tblInd w:w="176" w:type="dxa"/>
        <w:tblCellMar>
          <w:top w:w="124" w:type="dxa"/>
          <w:left w:w="94" w:type="dxa"/>
          <w:right w:w="115" w:type="dxa"/>
        </w:tblCellMar>
        <w:tblLook w:val="04A0" w:firstRow="1" w:lastRow="0" w:firstColumn="1" w:lastColumn="0" w:noHBand="0" w:noVBand="1"/>
      </w:tblPr>
      <w:tblGrid>
        <w:gridCol w:w="8798"/>
      </w:tblGrid>
      <w:tr w:rsidR="00D36EEB" w:rsidTr="00124366">
        <w:trPr>
          <w:trHeight w:val="766"/>
        </w:trPr>
        <w:tc>
          <w:tcPr>
            <w:tcW w:w="8798" w:type="dxa"/>
            <w:tcBorders>
              <w:top w:val="single" w:sz="6" w:space="0" w:color="000000"/>
              <w:left w:val="single" w:sz="6" w:space="0" w:color="000000"/>
              <w:bottom w:val="single" w:sz="6" w:space="0" w:color="000000"/>
              <w:right w:val="single" w:sz="6" w:space="0" w:color="000000"/>
            </w:tcBorders>
          </w:tcPr>
          <w:p w:rsidR="00D36EEB" w:rsidRPr="00D36EEB" w:rsidRDefault="00D36EEB" w:rsidP="00124366">
            <w:pPr>
              <w:pStyle w:val="ListParagraph"/>
              <w:numPr>
                <w:ilvl w:val="0"/>
                <w:numId w:val="5"/>
              </w:numPr>
              <w:spacing w:after="0" w:line="259" w:lineRule="auto"/>
            </w:pPr>
            <w:r w:rsidRPr="00D36EEB">
              <w:t>Positive, proactive, self-motivated and abl</w:t>
            </w:r>
            <w:r w:rsidR="00411D94">
              <w:t>e to work in a flexible manner</w:t>
            </w:r>
            <w:r w:rsidRPr="00D36EEB">
              <w:t>.</w:t>
            </w:r>
          </w:p>
          <w:p w:rsidR="00D36EEB" w:rsidRPr="00D36EEB" w:rsidRDefault="00D36EEB" w:rsidP="00124366">
            <w:pPr>
              <w:pStyle w:val="ListParagraph"/>
              <w:numPr>
                <w:ilvl w:val="0"/>
                <w:numId w:val="5"/>
              </w:numPr>
              <w:spacing w:after="0" w:line="259" w:lineRule="auto"/>
            </w:pPr>
            <w:r w:rsidRPr="00D36EEB">
              <w:t>Genuine interest in the Arts.</w:t>
            </w:r>
          </w:p>
          <w:p w:rsidR="00D36EEB" w:rsidRPr="00D36EEB" w:rsidRDefault="00D36EEB" w:rsidP="00124366">
            <w:pPr>
              <w:pStyle w:val="ListParagraph"/>
              <w:numPr>
                <w:ilvl w:val="0"/>
                <w:numId w:val="5"/>
              </w:numPr>
              <w:spacing w:after="0" w:line="259" w:lineRule="auto"/>
            </w:pPr>
            <w:r w:rsidRPr="00D36EEB">
              <w:t>Able to manage time effectively.</w:t>
            </w:r>
          </w:p>
          <w:p w:rsidR="00D36EEB" w:rsidRPr="00D36EEB" w:rsidRDefault="00D36EEB" w:rsidP="00124366">
            <w:pPr>
              <w:pStyle w:val="ListParagraph"/>
              <w:numPr>
                <w:ilvl w:val="0"/>
                <w:numId w:val="5"/>
              </w:numPr>
              <w:spacing w:after="0" w:line="259" w:lineRule="auto"/>
            </w:pPr>
            <w:r w:rsidRPr="00D36EEB">
              <w:t>Be a logical and effective problem solver and decision maker.</w:t>
            </w:r>
          </w:p>
          <w:p w:rsidR="00D36EEB" w:rsidRPr="00D36EEB" w:rsidRDefault="00D36EEB" w:rsidP="00124366">
            <w:pPr>
              <w:pStyle w:val="ListParagraph"/>
              <w:numPr>
                <w:ilvl w:val="0"/>
                <w:numId w:val="5"/>
              </w:numPr>
              <w:spacing w:after="0" w:line="259" w:lineRule="auto"/>
            </w:pPr>
            <w:r w:rsidRPr="00D36EEB">
              <w:t>Able to carry out work under pressure and maintain good humour and diplomacy.</w:t>
            </w:r>
          </w:p>
          <w:p w:rsidR="00D36EEB" w:rsidRPr="00D36EEB" w:rsidRDefault="00D36EEB" w:rsidP="00124366">
            <w:pPr>
              <w:pStyle w:val="ListParagraph"/>
              <w:numPr>
                <w:ilvl w:val="0"/>
                <w:numId w:val="5"/>
              </w:numPr>
              <w:spacing w:after="0" w:line="259" w:lineRule="auto"/>
            </w:pPr>
            <w:r w:rsidRPr="00D36EEB">
              <w:t>A willingness to work evenings and weekends when necessary.</w:t>
            </w:r>
          </w:p>
          <w:p w:rsidR="00D36EEB" w:rsidRPr="00D36EEB" w:rsidRDefault="00D36EEB" w:rsidP="00124366">
            <w:pPr>
              <w:pStyle w:val="ListParagraph"/>
              <w:numPr>
                <w:ilvl w:val="0"/>
                <w:numId w:val="5"/>
              </w:numPr>
              <w:spacing w:after="0" w:line="259" w:lineRule="auto"/>
            </w:pPr>
            <w:r w:rsidRPr="00D36EEB">
              <w:t>A desire to learn and develop.</w:t>
            </w:r>
          </w:p>
          <w:p w:rsidR="00D36EEB" w:rsidRPr="00263217" w:rsidRDefault="00D36EEB" w:rsidP="00124366">
            <w:pPr>
              <w:pStyle w:val="ListParagraph"/>
              <w:numPr>
                <w:ilvl w:val="0"/>
                <w:numId w:val="5"/>
              </w:numPr>
              <w:spacing w:after="0" w:line="259" w:lineRule="auto"/>
              <w:rPr>
                <w:b/>
              </w:rPr>
            </w:pPr>
            <w:r w:rsidRPr="00D36EEB">
              <w:t>Able to show initiative and resilience when dealing with change.</w:t>
            </w:r>
          </w:p>
        </w:tc>
      </w:tr>
    </w:tbl>
    <w:p w:rsidR="00D36EEB" w:rsidRDefault="00D36EEB" w:rsidP="00D36EEB">
      <w:pPr>
        <w:pStyle w:val="Heading2"/>
        <w:ind w:left="0" w:firstLine="0"/>
      </w:pPr>
    </w:p>
    <w:p w:rsidR="00F22DB0" w:rsidRDefault="005E2911">
      <w:pPr>
        <w:pStyle w:val="Heading2"/>
        <w:ind w:left="-5"/>
      </w:pPr>
      <w:r>
        <w:t>JOB DETAILS AND REMUNERATION</w:t>
      </w:r>
      <w:r>
        <w:rPr>
          <w:b w:val="0"/>
          <w:u w:val="none"/>
        </w:rPr>
        <w:t xml:space="preserve"> </w:t>
      </w:r>
    </w:p>
    <w:p w:rsidR="00F22DB0" w:rsidRDefault="005E2911">
      <w:pPr>
        <w:spacing w:after="27" w:line="259" w:lineRule="auto"/>
        <w:ind w:left="0" w:firstLine="0"/>
      </w:pPr>
      <w:r>
        <w:t xml:space="preserve"> </w:t>
      </w:r>
    </w:p>
    <w:p w:rsidR="00190A98" w:rsidRDefault="00190A98" w:rsidP="00190A98">
      <w:pPr>
        <w:pStyle w:val="ListParagraph"/>
        <w:numPr>
          <w:ilvl w:val="0"/>
          <w:numId w:val="5"/>
        </w:numPr>
        <w:spacing w:after="27" w:line="259" w:lineRule="auto"/>
      </w:pPr>
      <w:r>
        <w:t>Birmingham City Centre based.</w:t>
      </w:r>
    </w:p>
    <w:p w:rsidR="00190A98" w:rsidRDefault="00190A98" w:rsidP="00190A98">
      <w:pPr>
        <w:pStyle w:val="ListParagraph"/>
        <w:numPr>
          <w:ilvl w:val="0"/>
          <w:numId w:val="5"/>
        </w:numPr>
        <w:spacing w:after="27" w:line="259" w:lineRule="auto"/>
      </w:pPr>
      <w:r>
        <w:t>3 days a week based on a fixed term contract to 31</w:t>
      </w:r>
      <w:r w:rsidRPr="00190A98">
        <w:rPr>
          <w:vertAlign w:val="superscript"/>
        </w:rPr>
        <w:t>st</w:t>
      </w:r>
      <w:r>
        <w:t xml:space="preserve"> March 2021.</w:t>
      </w:r>
    </w:p>
    <w:p w:rsidR="00190A98" w:rsidRDefault="00190A98" w:rsidP="00190A98">
      <w:pPr>
        <w:pStyle w:val="ListParagraph"/>
        <w:numPr>
          <w:ilvl w:val="0"/>
          <w:numId w:val="5"/>
        </w:numPr>
        <w:spacing w:after="27" w:line="259" w:lineRule="auto"/>
      </w:pPr>
      <w:r>
        <w:t>Salary - £13,600.</w:t>
      </w:r>
    </w:p>
    <w:p w:rsidR="00F22DB0" w:rsidRDefault="00F22DB0">
      <w:pPr>
        <w:spacing w:after="27" w:line="259" w:lineRule="auto"/>
        <w:ind w:left="0" w:firstLine="0"/>
      </w:pPr>
    </w:p>
    <w:p w:rsidR="00190A98" w:rsidRDefault="00190A98" w:rsidP="00190A98">
      <w:pPr>
        <w:spacing w:after="25"/>
        <w:ind w:left="0" w:firstLine="0"/>
      </w:pPr>
      <w:r>
        <w:t>Closing date for applications: Friday 24</w:t>
      </w:r>
      <w:r w:rsidRPr="00190A98">
        <w:rPr>
          <w:vertAlign w:val="superscript"/>
        </w:rPr>
        <w:t>th</w:t>
      </w:r>
      <w:r>
        <w:t xml:space="preserve"> May 2019, 5pm.</w:t>
      </w:r>
    </w:p>
    <w:p w:rsidR="00F22DB0" w:rsidRDefault="00190A98" w:rsidP="00190A98">
      <w:pPr>
        <w:spacing w:after="25"/>
        <w:ind w:left="0" w:firstLine="0"/>
      </w:pPr>
      <w:r>
        <w:t>I</w:t>
      </w:r>
      <w:r w:rsidR="005E2911">
        <w:t>nterviews</w:t>
      </w:r>
      <w:r>
        <w:t>:</w:t>
      </w:r>
      <w:r w:rsidR="005E2911">
        <w:t xml:space="preserve"> </w:t>
      </w:r>
      <w:r>
        <w:t>Friday 7</w:t>
      </w:r>
      <w:r w:rsidRPr="00190A98">
        <w:rPr>
          <w:vertAlign w:val="superscript"/>
        </w:rPr>
        <w:t>th</w:t>
      </w:r>
      <w:r>
        <w:t xml:space="preserve"> June 2019.</w:t>
      </w:r>
      <w:r w:rsidR="005E2911">
        <w:t xml:space="preserve"> </w:t>
      </w:r>
    </w:p>
    <w:sectPr w:rsidR="00F22DB0" w:rsidSect="00B76BD7">
      <w:pgSz w:w="11920" w:h="16860"/>
      <w:pgMar w:top="578" w:right="571" w:bottom="74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FF" w:rsidRDefault="004268FF" w:rsidP="00E96D67">
      <w:pPr>
        <w:spacing w:after="0" w:line="240" w:lineRule="auto"/>
      </w:pPr>
      <w:r>
        <w:separator/>
      </w:r>
    </w:p>
  </w:endnote>
  <w:endnote w:type="continuationSeparator" w:id="0">
    <w:p w:rsidR="004268FF" w:rsidRDefault="004268FF" w:rsidP="00E9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FF" w:rsidRDefault="004268FF" w:rsidP="00E96D67">
      <w:pPr>
        <w:spacing w:after="0" w:line="240" w:lineRule="auto"/>
      </w:pPr>
      <w:r>
        <w:separator/>
      </w:r>
    </w:p>
  </w:footnote>
  <w:footnote w:type="continuationSeparator" w:id="0">
    <w:p w:rsidR="004268FF" w:rsidRDefault="004268FF" w:rsidP="00E96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E6F70"/>
    <w:multiLevelType w:val="hybridMultilevel"/>
    <w:tmpl w:val="B10C8BA4"/>
    <w:lvl w:ilvl="0" w:tplc="B238C2C4">
      <w:start w:val="1"/>
      <w:numFmt w:val="bullet"/>
      <w:lvlText w:val="●"/>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D6691E">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B6F864">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4A8DAF8">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67893D8">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8C97E8">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18C8A7E">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8C7BC2">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A86A78A">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C3756E"/>
    <w:multiLevelType w:val="hybridMultilevel"/>
    <w:tmpl w:val="9E103184"/>
    <w:lvl w:ilvl="0" w:tplc="DFFEA1C6">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4E1D4">
      <w:start w:val="1"/>
      <w:numFmt w:val="lowerLetter"/>
      <w:lvlText w:val="%2"/>
      <w:lvlJc w:val="left"/>
      <w:pPr>
        <w:ind w:left="1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C344C">
      <w:start w:val="1"/>
      <w:numFmt w:val="lowerRoman"/>
      <w:lvlText w:val="%3"/>
      <w:lvlJc w:val="left"/>
      <w:pPr>
        <w:ind w:left="2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4675E4">
      <w:start w:val="1"/>
      <w:numFmt w:val="decimal"/>
      <w:lvlText w:val="%4"/>
      <w:lvlJc w:val="left"/>
      <w:pPr>
        <w:ind w:left="2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EB348">
      <w:start w:val="1"/>
      <w:numFmt w:val="lowerLetter"/>
      <w:lvlText w:val="%5"/>
      <w:lvlJc w:val="left"/>
      <w:pPr>
        <w:ind w:left="3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BA9B06">
      <w:start w:val="1"/>
      <w:numFmt w:val="lowerRoman"/>
      <w:lvlText w:val="%6"/>
      <w:lvlJc w:val="left"/>
      <w:pPr>
        <w:ind w:left="4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1ED184">
      <w:start w:val="1"/>
      <w:numFmt w:val="decimal"/>
      <w:lvlText w:val="%7"/>
      <w:lvlJc w:val="left"/>
      <w:pPr>
        <w:ind w:left="5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28F52">
      <w:start w:val="1"/>
      <w:numFmt w:val="lowerLetter"/>
      <w:lvlText w:val="%8"/>
      <w:lvlJc w:val="left"/>
      <w:pPr>
        <w:ind w:left="5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9C95EC">
      <w:start w:val="1"/>
      <w:numFmt w:val="lowerRoman"/>
      <w:lvlText w:val="%9"/>
      <w:lvlJc w:val="left"/>
      <w:pPr>
        <w:ind w:left="6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41264F"/>
    <w:multiLevelType w:val="hybridMultilevel"/>
    <w:tmpl w:val="F262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44879"/>
    <w:multiLevelType w:val="hybridMultilevel"/>
    <w:tmpl w:val="0A604ED8"/>
    <w:lvl w:ilvl="0" w:tplc="08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1C8970">
      <w:start w:val="1"/>
      <w:numFmt w:val="lowerLetter"/>
      <w:lvlText w:val="%2"/>
      <w:lvlJc w:val="left"/>
      <w:pPr>
        <w:ind w:left="1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B2608E">
      <w:start w:val="1"/>
      <w:numFmt w:val="lowerRoman"/>
      <w:lvlText w:val="%3"/>
      <w:lvlJc w:val="left"/>
      <w:pPr>
        <w:ind w:left="2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C4621E">
      <w:start w:val="1"/>
      <w:numFmt w:val="decimal"/>
      <w:lvlText w:val="%4"/>
      <w:lvlJc w:val="left"/>
      <w:pPr>
        <w:ind w:left="2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0C2C2">
      <w:start w:val="1"/>
      <w:numFmt w:val="lowerLetter"/>
      <w:lvlText w:val="%5"/>
      <w:lvlJc w:val="left"/>
      <w:pPr>
        <w:ind w:left="3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8283E">
      <w:start w:val="1"/>
      <w:numFmt w:val="lowerRoman"/>
      <w:lvlText w:val="%6"/>
      <w:lvlJc w:val="left"/>
      <w:pPr>
        <w:ind w:left="4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A4E3A2">
      <w:start w:val="1"/>
      <w:numFmt w:val="decimal"/>
      <w:lvlText w:val="%7"/>
      <w:lvlJc w:val="left"/>
      <w:pPr>
        <w:ind w:left="5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F3D4">
      <w:start w:val="1"/>
      <w:numFmt w:val="lowerLetter"/>
      <w:lvlText w:val="%8"/>
      <w:lvlJc w:val="left"/>
      <w:pPr>
        <w:ind w:left="5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AA7F50">
      <w:start w:val="1"/>
      <w:numFmt w:val="lowerRoman"/>
      <w:lvlText w:val="%9"/>
      <w:lvlJc w:val="left"/>
      <w:pPr>
        <w:ind w:left="6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2027BD"/>
    <w:multiLevelType w:val="hybridMultilevel"/>
    <w:tmpl w:val="815C279C"/>
    <w:lvl w:ilvl="0" w:tplc="1188E364">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C8970">
      <w:start w:val="1"/>
      <w:numFmt w:val="lowerLetter"/>
      <w:lvlText w:val="%2"/>
      <w:lvlJc w:val="left"/>
      <w:pPr>
        <w:ind w:left="1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B2608E">
      <w:start w:val="1"/>
      <w:numFmt w:val="lowerRoman"/>
      <w:lvlText w:val="%3"/>
      <w:lvlJc w:val="left"/>
      <w:pPr>
        <w:ind w:left="2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C4621E">
      <w:start w:val="1"/>
      <w:numFmt w:val="decimal"/>
      <w:lvlText w:val="%4"/>
      <w:lvlJc w:val="left"/>
      <w:pPr>
        <w:ind w:left="2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0C2C2">
      <w:start w:val="1"/>
      <w:numFmt w:val="lowerLetter"/>
      <w:lvlText w:val="%5"/>
      <w:lvlJc w:val="left"/>
      <w:pPr>
        <w:ind w:left="3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8283E">
      <w:start w:val="1"/>
      <w:numFmt w:val="lowerRoman"/>
      <w:lvlText w:val="%6"/>
      <w:lvlJc w:val="left"/>
      <w:pPr>
        <w:ind w:left="4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A4E3A2">
      <w:start w:val="1"/>
      <w:numFmt w:val="decimal"/>
      <w:lvlText w:val="%7"/>
      <w:lvlJc w:val="left"/>
      <w:pPr>
        <w:ind w:left="5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F3D4">
      <w:start w:val="1"/>
      <w:numFmt w:val="lowerLetter"/>
      <w:lvlText w:val="%8"/>
      <w:lvlJc w:val="left"/>
      <w:pPr>
        <w:ind w:left="5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AA7F50">
      <w:start w:val="1"/>
      <w:numFmt w:val="lowerRoman"/>
      <w:lvlText w:val="%9"/>
      <w:lvlJc w:val="left"/>
      <w:pPr>
        <w:ind w:left="6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B0"/>
    <w:rsid w:val="00190A98"/>
    <w:rsid w:val="00263217"/>
    <w:rsid w:val="002D3F86"/>
    <w:rsid w:val="003B21F0"/>
    <w:rsid w:val="00411D94"/>
    <w:rsid w:val="004268FF"/>
    <w:rsid w:val="00505AF2"/>
    <w:rsid w:val="0055671B"/>
    <w:rsid w:val="005E2911"/>
    <w:rsid w:val="00641A94"/>
    <w:rsid w:val="00764F84"/>
    <w:rsid w:val="0090458C"/>
    <w:rsid w:val="009B0075"/>
    <w:rsid w:val="009F74D1"/>
    <w:rsid w:val="00A67540"/>
    <w:rsid w:val="00A9196C"/>
    <w:rsid w:val="00B76BD7"/>
    <w:rsid w:val="00D36EEB"/>
    <w:rsid w:val="00E96D67"/>
    <w:rsid w:val="00F22DB0"/>
    <w:rsid w:val="00F4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F62D3-F06C-4425-8F12-A6FC9820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BD7"/>
    <w:pPr>
      <w:spacing w:after="1" w:line="261" w:lineRule="auto"/>
      <w:ind w:left="370" w:hanging="370"/>
    </w:pPr>
    <w:rPr>
      <w:rFonts w:ascii="Arial" w:eastAsia="Arial" w:hAnsi="Arial" w:cs="Arial"/>
      <w:color w:val="000000"/>
    </w:rPr>
  </w:style>
  <w:style w:type="paragraph" w:styleId="Heading1">
    <w:name w:val="heading 1"/>
    <w:next w:val="Normal"/>
    <w:link w:val="Heading1Char"/>
    <w:uiPriority w:val="9"/>
    <w:qFormat/>
    <w:rsid w:val="00B76BD7"/>
    <w:pPr>
      <w:keepNext/>
      <w:keepLines/>
      <w:spacing w:after="4"/>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B76BD7"/>
    <w:pPr>
      <w:keepNext/>
      <w:keepLines/>
      <w:spacing w:after="0"/>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rsid w:val="00B76BD7"/>
    <w:pPr>
      <w:keepNext/>
      <w:keepLines/>
      <w:spacing w:after="4"/>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76BD7"/>
    <w:rPr>
      <w:rFonts w:ascii="Arial" w:eastAsia="Arial" w:hAnsi="Arial" w:cs="Arial"/>
      <w:b/>
      <w:color w:val="000000"/>
      <w:sz w:val="22"/>
    </w:rPr>
  </w:style>
  <w:style w:type="character" w:customStyle="1" w:styleId="Heading2Char">
    <w:name w:val="Heading 2 Char"/>
    <w:link w:val="Heading2"/>
    <w:rsid w:val="00B76BD7"/>
    <w:rPr>
      <w:rFonts w:ascii="Arial" w:eastAsia="Arial" w:hAnsi="Arial" w:cs="Arial"/>
      <w:b/>
      <w:color w:val="000000"/>
      <w:sz w:val="22"/>
      <w:u w:val="single" w:color="000000"/>
    </w:rPr>
  </w:style>
  <w:style w:type="character" w:customStyle="1" w:styleId="Heading1Char">
    <w:name w:val="Heading 1 Char"/>
    <w:link w:val="Heading1"/>
    <w:rsid w:val="00B76BD7"/>
    <w:rPr>
      <w:rFonts w:ascii="Arial" w:eastAsia="Arial" w:hAnsi="Arial" w:cs="Arial"/>
      <w:b/>
      <w:color w:val="000000"/>
      <w:sz w:val="22"/>
    </w:rPr>
  </w:style>
  <w:style w:type="table" w:customStyle="1" w:styleId="TableGrid">
    <w:name w:val="TableGrid"/>
    <w:rsid w:val="00B76BD7"/>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9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7"/>
    <w:rPr>
      <w:rFonts w:ascii="Arial" w:eastAsia="Arial" w:hAnsi="Arial" w:cs="Arial"/>
      <w:color w:val="000000"/>
    </w:rPr>
  </w:style>
  <w:style w:type="paragraph" w:styleId="Footer">
    <w:name w:val="footer"/>
    <w:basedOn w:val="Normal"/>
    <w:link w:val="FooterChar"/>
    <w:uiPriority w:val="99"/>
    <w:unhideWhenUsed/>
    <w:rsid w:val="00E9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7"/>
    <w:rPr>
      <w:rFonts w:ascii="Arial" w:eastAsia="Arial" w:hAnsi="Arial" w:cs="Arial"/>
      <w:color w:val="000000"/>
    </w:rPr>
  </w:style>
  <w:style w:type="paragraph" w:styleId="ListParagraph">
    <w:name w:val="List Paragraph"/>
    <w:basedOn w:val="Normal"/>
    <w:uiPriority w:val="34"/>
    <w:qFormat/>
    <w:rsid w:val="0026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Busst</dc:creator>
  <cp:keywords/>
  <cp:lastModifiedBy>Hannah Busst</cp:lastModifiedBy>
  <cp:revision>2</cp:revision>
  <dcterms:created xsi:type="dcterms:W3CDTF">2019-05-07T12:38:00Z</dcterms:created>
  <dcterms:modified xsi:type="dcterms:W3CDTF">2019-05-07T12:38:00Z</dcterms:modified>
</cp:coreProperties>
</file>